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0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462373" cy="1462373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2373" cy="14623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0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Dosis" w:cs="Dosis" w:eastAsia="Dosis" w:hAnsi="Dosis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Dosis" w:cs="Dosis" w:eastAsia="Dosis" w:hAnsi="Dosis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Questionnaire d’inscription pour la Certification SEVE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osis" w:cs="Dosis" w:eastAsia="Dosis" w:hAnsi="Dosi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osis" w:cs="Dosis" w:eastAsia="Dosis" w:hAnsi="Dosi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 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osis" w:cs="Dosis" w:eastAsia="Dosis" w:hAnsi="Dosi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osis" w:cs="Dosis" w:eastAsia="Dosis" w:hAnsi="Dosi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Prénom 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osis" w:cs="Dosis" w:eastAsia="Dosis" w:hAnsi="Dosi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osis" w:cs="Dosis" w:eastAsia="Dosis" w:hAnsi="Dosi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Adresse email 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osis" w:cs="Dosis" w:eastAsia="Dosis" w:hAnsi="Dosi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osis" w:cs="Dosis" w:eastAsia="Dosis" w:hAnsi="Dosi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Adresse postale 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osis" w:cs="Dosis" w:eastAsia="Dosis" w:hAnsi="Dosi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osis" w:cs="Dosis" w:eastAsia="Dosis" w:hAnsi="Dosi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Numéro de téléphone 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osis" w:cs="Dosis" w:eastAsia="Dosis" w:hAnsi="Dosi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osis" w:cs="Dosis" w:eastAsia="Dosis" w:hAnsi="Dosi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Profession 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osis" w:cs="Dosis" w:eastAsia="Dosis" w:hAnsi="Dosi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osis" w:cs="Dosis" w:eastAsia="Dosis" w:hAnsi="Dosi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Année du Parcours SEVE 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osis" w:cs="Dosis" w:eastAsia="Dosis" w:hAnsi="Dosis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6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1224"/>
        <w:gridCol w:w="2474"/>
        <w:gridCol w:w="5358"/>
        <w:tblGridChange w:id="0">
          <w:tblGrid>
            <w:gridCol w:w="1224"/>
            <w:gridCol w:w="2474"/>
            <w:gridCol w:w="5358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Thème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Questions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Réponses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Association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Combien avez-vous animé d’ateliers ces six derniers mois 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Dans quel établissement scolaire ou autre institution animez-vous 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quel titre (bénévoles, rémunérés, période à l’horaire) êtes-vous engagé-e-s par ces établissements/institutions?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Quel temps mettrez-vous à la disposition de l’Association SEVE Suisse pour animer des ateliers? Sur quelle aire géographique 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Avez-vous un projet pour promouvoir les ateliers SEVE ? Si oui, décrivez-le succinctement.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Pour quelles raisons désirez-vous être certifié 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Pratique d’atelier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Fonts w:ascii="Dosis" w:cs="Dosis" w:eastAsia="Dosis" w:hAnsi="Dosis"/>
                <w:sz w:val="22"/>
                <w:szCs w:val="22"/>
                <w:rtl w:val="0"/>
              </w:rPr>
              <w:t xml:space="preserve">Dans quelles classes d’âge avez-vous déjà animé des ateliers SEVE ? Quelle est la classe d’âge dans laquelle vous êtes le plus à l’aise 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Fonts w:ascii="Dosis" w:cs="Dosis" w:eastAsia="Dosis" w:hAnsi="Dosis"/>
                <w:sz w:val="22"/>
                <w:szCs w:val="22"/>
                <w:rtl w:val="0"/>
              </w:rPr>
              <w:t xml:space="preserve">Nommez 3 de vos forces et 3 de vos difficultés dans l’animation d’atelier SEVE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Pratique de l’attention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Fonts w:ascii="Dosis" w:cs="Dosis" w:eastAsia="Dosis" w:hAnsi="Dosis"/>
                <w:sz w:val="22"/>
                <w:szCs w:val="22"/>
                <w:rtl w:val="0"/>
              </w:rPr>
              <w:t xml:space="preserve">Faites-vous des pratiques de l’attention régulièrement pour vous-même ? Si oui, à quelle fréquence 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Fonts w:ascii="Dosis" w:cs="Dosis" w:eastAsia="Dosis" w:hAnsi="Dosis"/>
                <w:sz w:val="22"/>
                <w:szCs w:val="22"/>
                <w:rtl w:val="0"/>
              </w:rPr>
              <w:t xml:space="preserve">Avez-vous suivi un cours MBSR ou similaire ? Si oui, à quelle date et avec qui 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Fonts w:ascii="Dosis" w:cs="Dosis" w:eastAsia="Dosis" w:hAnsi="Dosis"/>
                <w:sz w:val="22"/>
                <w:szCs w:val="22"/>
                <w:rtl w:val="0"/>
              </w:rPr>
              <w:t xml:space="preserve">Nommez 3 de vos forces et 3 de vos difficultés quant à la pratique de l’attention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RBEA</w:t>
            </w:r>
            <w:r w:rsidDel="00000000" w:rsidR="00000000" w:rsidRPr="00000000">
              <w:rPr>
                <w:rFonts w:ascii="Dosis" w:cs="Dosis" w:eastAsia="Dosis" w:hAnsi="Dosis"/>
                <w:sz w:val="22"/>
                <w:szCs w:val="22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Fonts w:ascii="Dosis" w:cs="Dosis" w:eastAsia="Dosis" w:hAnsi="Dosis"/>
                <w:sz w:val="22"/>
                <w:szCs w:val="22"/>
                <w:rtl w:val="0"/>
              </w:rPr>
              <w:t xml:space="preserve">Avez-vous l’habitude de gérer un groupe d’enfants ou d’adolescents 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0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Fonts w:ascii="Dosis" w:cs="Dosis" w:eastAsia="Dosis" w:hAnsi="Dosis"/>
                <w:sz w:val="22"/>
                <w:szCs w:val="22"/>
                <w:rtl w:val="0"/>
              </w:rPr>
              <w:t xml:space="preserve">Vous est-il facile de trouver le juste milieu entre gestion active du groupe et relation bienveillante à chacun 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Fonts w:ascii="Dosis" w:cs="Dosis" w:eastAsia="Dosis" w:hAnsi="Dosis"/>
                <w:sz w:val="22"/>
                <w:szCs w:val="22"/>
                <w:rtl w:val="0"/>
              </w:rPr>
              <w:t xml:space="preserve">Nommez 3 de vos forces et 3 de vos difficultés quant à la gestion du groupe d’enfants ou d’adolescents de manière bienveillante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osis" w:cs="Dosis" w:eastAsia="Dosis" w:hAnsi="Dosi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Notions de philosophie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Fonts w:ascii="Dosis" w:cs="Dosis" w:eastAsia="Dosis" w:hAnsi="Dosis"/>
                <w:sz w:val="22"/>
                <w:szCs w:val="22"/>
                <w:rtl w:val="0"/>
              </w:rPr>
              <w:t xml:space="preserve">Avez-vous suivi des études ou une formation en philosophie ? si oui, à quelle date et dans quel établissement 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C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Fonts w:ascii="Dosis" w:cs="Dosis" w:eastAsia="Dosis" w:hAnsi="Dosis"/>
                <w:sz w:val="22"/>
                <w:szCs w:val="22"/>
                <w:rtl w:val="0"/>
              </w:rPr>
              <w:t xml:space="preserve">Vous sentez-vous à l’aise avec les concepts et la méthode philosophique 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D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E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F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Fonts w:ascii="Dosis" w:cs="Dosis" w:eastAsia="Dosis" w:hAnsi="Dosis"/>
                <w:sz w:val="22"/>
                <w:szCs w:val="22"/>
                <w:rtl w:val="0"/>
              </w:rPr>
              <w:t xml:space="preserve">Nommez 3 de vos forces et 3 de vos difficultés quant à la maîtrise des notions de philosophie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0">
            <w:pPr>
              <w:rPr>
                <w:rFonts w:ascii="Dosis" w:cs="Dosis" w:eastAsia="Dosis" w:hAnsi="Dosi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mbria"/>
  <w:font w:name="Dosis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1744BA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ascii="Times New Roman" w:cs="Times New Roman" w:eastAsia="Arial Unicode MS" w:hAnsi="Times New Roman"/>
      <w:bdr w:space="0" w:sz="0" w:val="nil"/>
      <w:lang w:val="en-US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link w:val="En-tteCar"/>
    <w:rsid w:val="001744BA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tabs>
        <w:tab w:val="right" w:pos="9020"/>
      </w:tabs>
    </w:pPr>
    <w:rPr>
      <w:rFonts w:ascii="Helvetica" w:cs="Arial Unicode MS" w:eastAsia="Arial Unicode MS" w:hAnsi="Helvetica"/>
      <w:color w:val="000000"/>
      <w:bdr w:space="0" w:sz="0" w:val="nil"/>
      <w:lang w:eastAsia="fr-FR"/>
    </w:rPr>
  </w:style>
  <w:style w:type="character" w:styleId="En-tteCar" w:customStyle="1">
    <w:name w:val="En-tête Car"/>
    <w:basedOn w:val="Policepardfaut"/>
    <w:link w:val="En-tte"/>
    <w:rsid w:val="001744BA"/>
    <w:rPr>
      <w:rFonts w:ascii="Helvetica" w:cs="Arial Unicode MS" w:eastAsia="Arial Unicode MS" w:hAnsi="Helvetica"/>
      <w:color w:val="000000"/>
      <w:bdr w:space="0" w:sz="0" w:val="nil"/>
      <w:lang w:eastAsia="fr-FR"/>
    </w:rPr>
  </w:style>
  <w:style w:type="table" w:styleId="TableNormal1" w:customStyle="1">
    <w:name w:val="Table Normal1"/>
    <w:rsid w:val="001744BA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ascii="Times New Roman" w:cs="Times New Roman" w:eastAsia="Arial Unicode MS" w:hAnsi="Times New Roman"/>
      <w:sz w:val="20"/>
      <w:szCs w:val="20"/>
      <w:bdr w:space="0" w:sz="0" w:val="nil"/>
      <w:lang w:eastAsia="fr-FR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s" w:customStyle="1">
    <w:name w:val="Corps"/>
    <w:rsid w:val="001744BA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ascii="Cambria" w:cs="Cambria" w:eastAsia="Cambria" w:hAnsi="Cambria"/>
      <w:color w:val="000000"/>
      <w:u w:color="000000"/>
      <w:bdr w:space="0" w:sz="0" w:val="nil"/>
      <w:lang w:eastAsia="fr-FR" w:val="it-IT"/>
    </w:rPr>
  </w:style>
  <w:style w:type="character" w:styleId="Aucun" w:customStyle="1">
    <w:name w:val="Aucun"/>
    <w:rsid w:val="001744BA"/>
    <w:rPr>
      <w:lang w:val="it-IT"/>
    </w:rPr>
  </w:style>
  <w:style w:type="paragraph" w:styleId="Paragraphedeliste">
    <w:name w:val="List Paragraph"/>
    <w:rsid w:val="001744BA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ind w:left="720"/>
    </w:pPr>
    <w:rPr>
      <w:rFonts w:ascii="Cambria" w:cs="Cambria" w:eastAsia="Cambria" w:hAnsi="Cambria"/>
      <w:color w:val="000000"/>
      <w:u w:color="000000"/>
      <w:bdr w:space="0" w:sz="0" w:val="nil"/>
      <w:lang w:eastAsia="fr-FR"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osis-regular.ttf"/><Relationship Id="rId2" Type="http://schemas.openxmlformats.org/officeDocument/2006/relationships/font" Target="fonts/Dosis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CChVvJXuudNYPFsFML8lmZSctw==">AMUW2mVMs8fFRgvclT5KD39NZeRIp4Rvh9rXGk9IuperjpERnkgoJ0DdPaOR+MKojXzFQY6/EfwU6kgbeO/dTM3qgXEPmIXadAoqdHTYzlCHOm1ebkaekUj4JO6wIv4MrPaDIbPL9ioz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2023-03-10T06:34:00Z</dcterms:created>
  <dc:creator>Sophie Muller</dc:creator>
</cp:coreProperties>
</file>